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2213"/>
        <w:gridCol w:w="1334"/>
        <w:gridCol w:w="1306"/>
        <w:gridCol w:w="230"/>
        <w:gridCol w:w="2052"/>
        <w:gridCol w:w="298"/>
      </w:tblGrid>
      <w:tr w:rsidR="008C2EE4" w:rsidRPr="00953077" w:rsidTr="00C52DA7">
        <w:trPr>
          <w:gridAfter w:val="1"/>
          <w:wAfter w:w="150" w:type="pct"/>
        </w:trPr>
        <w:tc>
          <w:tcPr>
            <w:tcW w:w="4850" w:type="pct"/>
            <w:gridSpan w:val="6"/>
            <w:hideMark/>
          </w:tcPr>
          <w:p w:rsidR="008C2EE4" w:rsidRPr="00953077" w:rsidRDefault="007C68FE" w:rsidP="007C68FE">
            <w:pPr>
              <w:tabs>
                <w:tab w:val="left" w:pos="2171"/>
                <w:tab w:val="center" w:pos="4726"/>
              </w:tabs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2EE4" w:rsidRPr="009530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953077" w:rsidTr="00C52DA7">
        <w:trPr>
          <w:gridAfter w:val="1"/>
          <w:wAfter w:w="150" w:type="pct"/>
        </w:trPr>
        <w:tc>
          <w:tcPr>
            <w:tcW w:w="4850" w:type="pct"/>
            <w:gridSpan w:val="6"/>
            <w:hideMark/>
          </w:tcPr>
          <w:p w:rsidR="008C2EE4" w:rsidRPr="00953077" w:rsidRDefault="008C2EE4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953077" w:rsidTr="00C52DA7">
        <w:trPr>
          <w:gridAfter w:val="1"/>
          <w:wAfter w:w="150" w:type="pct"/>
        </w:trPr>
        <w:tc>
          <w:tcPr>
            <w:tcW w:w="4850" w:type="pct"/>
            <w:gridSpan w:val="6"/>
            <w:hideMark/>
          </w:tcPr>
          <w:p w:rsidR="008C2EE4" w:rsidRPr="00953077" w:rsidRDefault="008C2EE4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953077" w:rsidTr="00CE219C">
        <w:trPr>
          <w:gridAfter w:val="1"/>
          <w:wAfter w:w="150" w:type="pct"/>
        </w:trPr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953077" w:rsidRDefault="00544C83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115" w:type="pct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hideMark/>
          </w:tcPr>
          <w:p w:rsidR="008C2EE4" w:rsidRPr="00953077" w:rsidRDefault="008C2EE4" w:rsidP="00CE5D5C">
            <w:pPr>
              <w:spacing w:before="360"/>
              <w:ind w:right="-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953077" w:rsidRDefault="00544C83" w:rsidP="00CE219C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8C2EE4" w:rsidRPr="00953077" w:rsidTr="00CE219C">
        <w:trPr>
          <w:gridAfter w:val="1"/>
          <w:wAfter w:w="150" w:type="pct"/>
        </w:trPr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pct"/>
            <w:gridSpan w:val="3"/>
          </w:tcPr>
          <w:p w:rsidR="008C2EE4" w:rsidRPr="00953077" w:rsidRDefault="008C2EE4" w:rsidP="00CE5D5C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53077"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</w:tc>
        <w:tc>
          <w:tcPr>
            <w:tcW w:w="1150" w:type="pct"/>
            <w:gridSpan w:val="2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953077" w:rsidTr="00C52DA7">
        <w:trPr>
          <w:gridAfter w:val="1"/>
          <w:wAfter w:w="150" w:type="pct"/>
        </w:trPr>
        <w:tc>
          <w:tcPr>
            <w:tcW w:w="4850" w:type="pct"/>
            <w:gridSpan w:val="6"/>
            <w:hideMark/>
          </w:tcPr>
          <w:p w:rsidR="008C2EE4" w:rsidRPr="00953077" w:rsidRDefault="00953077" w:rsidP="00F46BEB">
            <w:pPr>
              <w:spacing w:before="480" w:after="360"/>
              <w:ind w:right="-99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объектов и населенных пунктов в весенне-летний пожароопасный период</w:t>
            </w:r>
            <w:r w:rsidR="000D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87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6B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C2EE4" w:rsidRPr="00953077" w:rsidTr="00C52DA7">
        <w:trPr>
          <w:gridAfter w:val="1"/>
          <w:wAfter w:w="150" w:type="pct"/>
        </w:trPr>
        <w:tc>
          <w:tcPr>
            <w:tcW w:w="4850" w:type="pct"/>
            <w:gridSpan w:val="6"/>
            <w:hideMark/>
          </w:tcPr>
          <w:p w:rsidR="00953077" w:rsidRDefault="00E242B3" w:rsidP="00136063">
            <w:pPr>
              <w:spacing w:before="840" w:line="360" w:lineRule="auto"/>
              <w:ind w:right="-96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D4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D4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закон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21.12.1994</w:t>
            </w:r>
            <w:r w:rsidR="00187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7A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69-ФЗ </w:t>
            </w:r>
            <w:r w:rsidR="00187C2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«О пожарной безопасности», от 22.07.2008 № 123-ФЗ</w:t>
            </w:r>
            <w:r w:rsidR="00AA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«Технический регламент о требованиях пожарной безопасности», 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</w:t>
            </w:r>
            <w:r w:rsidR="00A01CB1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Кировской области от 05.04.202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обеспечении пожарной безопасности объектов и населенных пунктов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весенне-летний пожароопасный 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3573E7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651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целях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предупреждения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пожаров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обеспечения безопасности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людей</w:t>
            </w:r>
            <w:r w:rsidR="00D7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весенне-летний пожароопасный период 20</w:t>
            </w:r>
            <w:r w:rsidR="00187C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Тужинском районе администрация Тужинского муниципального района ПОСТАНОВЛЯЕТ: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 Рекомендовать органам местного самоуправления муниципальных образований Тужинского муниципального района, руководителям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расположенных на территории Тужинского муниципального района,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своих полномочий: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азрабо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планы противопожарных мероприятий по подготовке объектов жилищного фонда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объектов экономики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к эксплуатации в весенне-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летний пожароопасный период 202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136063" w:rsidRDefault="00136063" w:rsidP="00136063">
            <w:pPr>
              <w:autoSpaceDE w:val="0"/>
              <w:autoSpaceDN w:val="0"/>
              <w:adjustRightInd w:val="0"/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Организовать выполнение первичных мер пожарной безопасности, </w:t>
            </w:r>
            <w:r w:rsidR="005F427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определенных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статьей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-ФЗ «</w:t>
            </w:r>
            <w:r w:rsidR="00B870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пожарной безопасности», обратив особое внимание на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и осуществлению мероприятий по обеспечению пожарной безопасности муниципального образования и объектов муниципальной собственности: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муниципальной пожарной охраны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Принять нормативные правовые акты по обеспечению первичных мер пожарной безопасности в границах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определению форм участия граждан в обеспечении первичных мер пожарной безопасности, в том числе в деятельности добровольной пожарной охраны, а также по оказанию поддержки общественным объединениям пожарной охраны (в том числе по предоставлению социальных гарантий добровольным пожарным).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срок до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площадками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(пирсами)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для установки пожарной техники.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Проанализировать состояние готовности 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добровольной пожарной охраны и провести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1C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смотры всей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пожарной и </w:t>
            </w:r>
            <w:proofErr w:type="spell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водоподающей</w:t>
            </w:r>
            <w:proofErr w:type="spell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техники, принять меры по приведению пожарной техники, приспособленной (переоборудованной) для целей пожаротушения,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исправное состояние, обеспечению ее горюче-смазочными материалами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и огнетушащими веществами, организации при ней круглосуточного дежурства водителей и добровольных пожарных, закрепить за каждой пожарной мотопомпой мотористов и определить порядок доставки мотопомп к месту пожара.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 наступлении неблагополучной обстановки с пожарами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населенных пунктах вводить особый противопожарный режим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проведением комплекса дополнительных противопожарных мероприятий.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комплексные проверки соответствия территорий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населенных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пунктов требованиям пожарной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безопасности, обратив внимание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очистку территорий от сухой растительности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свалок горючего мусора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 приспособленность водоисточников для целей пожаротушения, подъездов, проездов, возможность 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имеющейся водовозной и землеройной техники.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жизнеобеспечения, обратив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56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работу по принятию, корректировке, реализации муниципальных программ по обеспечению пожарной безопасности муниципальных образований и жилищного фонда, участию </w:t>
            </w:r>
            <w:r w:rsidRPr="00B5657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</w:t>
            </w:r>
            <w:r w:rsidRPr="00B5657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21.07.2007 № 185-ФЗ «О Фонде содействия реформированию </w:t>
            </w:r>
            <w:r w:rsidRPr="00B5657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565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жилищно-коммунального хозяйства».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Организовать работу по оказанию помощи гражданам пожилого возраста, инвалидам, многодетным и малообеспеченным семьям, имеющих детей, в ремонте печей, газового оборудования и электропроводки, эксплуатирующихся с нарушением требований пожарной безопасности.</w:t>
            </w:r>
          </w:p>
          <w:p w:rsidR="00136063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120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17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Активизировать работу профилактических групп, созданных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17E61">
              <w:rPr>
                <w:rFonts w:ascii="Times New Roman" w:eastAsia="Calibri" w:hAnsi="Times New Roman" w:cs="Times New Roman"/>
                <w:sz w:val="28"/>
                <w:szCs w:val="28"/>
              </w:rPr>
              <w:t>в поселениях, по обследованию частных жилых домовладений, мест проживания многодетных семей, одиноких и престарелых граждан, а также социально неблагополучных слоев населения и лиц, ведущих аморальный образ жизни.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Рекомендовать отделению надзорной деятельности </w:t>
            </w:r>
            <w:r w:rsidRPr="00AA5B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профилактической работы </w:t>
            </w:r>
            <w:proofErr w:type="spellStart"/>
            <w:r w:rsidRPr="00AA5BF3">
              <w:rPr>
                <w:rFonts w:ascii="Times New Roman" w:eastAsia="Calibri" w:hAnsi="Times New Roman" w:cs="Times New Roman"/>
                <w:sz w:val="28"/>
                <w:szCs w:val="28"/>
              </w:rPr>
              <w:t>Арбажского</w:t>
            </w:r>
            <w:proofErr w:type="spellEnd"/>
            <w:r w:rsidRPr="00AA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Тужинского районов: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Осуществлять контроль за выполнением противопожарных мероприятий на объектах и в населенных пунктах, оказывать методическую помощь органам местного самоуправления Тужинского муниципального района и организациям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расположенным на территории Тужинского муниципального района,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реализации настоящего постановления.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 необходимости выходить с предложением о заслушивании глав муниципальных образований Тужинского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выполнения настоящего постановления на комиссию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по предупреждению и ликвидации чрезвычайных ситуаций и обеспечению пожарной безопасности Тужинского муниципального района.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г</w:t>
            </w: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лавам муниципальных образований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Тужинского муниципального района довести данное постановление до учреждений, организаций и </w:t>
            </w:r>
            <w:r w:rsidRPr="006768F9">
              <w:rPr>
                <w:rFonts w:ascii="Times New Roman" w:hAnsi="Times New Roman"/>
                <w:sz w:val="28"/>
                <w:szCs w:val="28"/>
              </w:rPr>
              <w:t>иных юридических лиц независимо от их организационно-правовых форм и форм собственности</w:t>
            </w: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на территории поселений.</w:t>
            </w:r>
          </w:p>
          <w:p w:rsidR="00136063" w:rsidRPr="00953077" w:rsidRDefault="00136063" w:rsidP="00136063">
            <w:pPr>
              <w:spacing w:line="360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Опубликовать настоящее </w:t>
            </w:r>
            <w:r w:rsidR="003573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в Б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юллетене муниципальных нормативных правовых актов органов местного самоуправления Тужинского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Кировской области.</w:t>
            </w:r>
          </w:p>
          <w:p w:rsidR="008C2EE4" w:rsidRPr="00953077" w:rsidRDefault="00136063" w:rsidP="00136063">
            <w:pPr>
              <w:spacing w:line="360" w:lineRule="auto"/>
              <w:ind w:right="-96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главы администрации Тужинского муниципального района по жизнеобеспечению </w:t>
            </w:r>
            <w:r w:rsidRPr="00AA5BF3">
              <w:rPr>
                <w:rFonts w:ascii="Times New Roman" w:hAnsi="Times New Roman" w:cs="Times New Roman"/>
                <w:sz w:val="28"/>
                <w:szCs w:val="28"/>
              </w:rPr>
              <w:t>Зубареву О.Н.</w:t>
            </w:r>
          </w:p>
        </w:tc>
        <w:bookmarkStart w:id="0" w:name="_GoBack"/>
        <w:bookmarkEnd w:id="0"/>
      </w:tr>
      <w:tr w:rsidR="00CE219C" w:rsidTr="00CE219C">
        <w:trPr>
          <w:trHeight w:val="946"/>
        </w:trPr>
        <w:tc>
          <w:tcPr>
            <w:tcW w:w="3816" w:type="pct"/>
            <w:gridSpan w:val="5"/>
          </w:tcPr>
          <w:p w:rsidR="00CE219C" w:rsidRDefault="00120497" w:rsidP="00F46BEB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CE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            </w:t>
            </w:r>
            <w:r w:rsidR="00CE219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 </w:t>
            </w:r>
            <w:r w:rsidR="00F46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pct"/>
            <w:gridSpan w:val="2"/>
          </w:tcPr>
          <w:p w:rsidR="00CE219C" w:rsidRDefault="00CE219C" w:rsidP="008C26BE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C" w:rsidRDefault="00120497" w:rsidP="008C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О.Н.Зубарева</w:t>
            </w:r>
            <w:proofErr w:type="spellEnd"/>
          </w:p>
        </w:tc>
      </w:tr>
    </w:tbl>
    <w:p w:rsidR="007C68FE" w:rsidRDefault="007C68FE" w:rsidP="00BB61F1">
      <w:pPr>
        <w:spacing w:before="720" w:after="0" w:line="240" w:lineRule="auto"/>
        <w:ind w:right="-96"/>
        <w:rPr>
          <w:rFonts w:ascii="Times New Roman" w:hAnsi="Times New Roman" w:cs="Times New Roman"/>
          <w:sz w:val="28"/>
          <w:szCs w:val="28"/>
        </w:rPr>
      </w:pPr>
    </w:p>
    <w:sectPr w:rsidR="007C68FE" w:rsidSect="007C68FE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67" w:rsidRDefault="00586A67" w:rsidP="00D758B4">
      <w:pPr>
        <w:spacing w:after="0" w:line="240" w:lineRule="auto"/>
      </w:pPr>
      <w:r>
        <w:separator/>
      </w:r>
    </w:p>
  </w:endnote>
  <w:endnote w:type="continuationSeparator" w:id="0">
    <w:p w:rsidR="00586A67" w:rsidRDefault="00586A67" w:rsidP="00D7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67" w:rsidRDefault="00586A67" w:rsidP="00D758B4">
      <w:pPr>
        <w:spacing w:after="0" w:line="240" w:lineRule="auto"/>
      </w:pPr>
      <w:r>
        <w:separator/>
      </w:r>
    </w:p>
  </w:footnote>
  <w:footnote w:type="continuationSeparator" w:id="0">
    <w:p w:rsidR="00586A67" w:rsidRDefault="00586A67" w:rsidP="00D7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40907"/>
    </w:sdtPr>
    <w:sdtEndPr>
      <w:rPr>
        <w:rFonts w:ascii="Times New Roman" w:hAnsi="Times New Roman" w:cs="Times New Roman"/>
        <w:sz w:val="28"/>
        <w:szCs w:val="28"/>
      </w:rPr>
    </w:sdtEndPr>
    <w:sdtContent>
      <w:p w:rsidR="00D758B4" w:rsidRPr="00690587" w:rsidRDefault="00410CC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0587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7C68FE" w:rsidRPr="00690587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90587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A01C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058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758B4" w:rsidRDefault="00D758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E4"/>
    <w:rsid w:val="00000EF5"/>
    <w:rsid w:val="00026BED"/>
    <w:rsid w:val="00042278"/>
    <w:rsid w:val="00053A40"/>
    <w:rsid w:val="00087698"/>
    <w:rsid w:val="000B0DFC"/>
    <w:rsid w:val="000D418C"/>
    <w:rsid w:val="000D7BD0"/>
    <w:rsid w:val="000E6162"/>
    <w:rsid w:val="00120497"/>
    <w:rsid w:val="00136063"/>
    <w:rsid w:val="00154DCE"/>
    <w:rsid w:val="001759A2"/>
    <w:rsid w:val="00182AFE"/>
    <w:rsid w:val="00187C27"/>
    <w:rsid w:val="001B4244"/>
    <w:rsid w:val="001B7943"/>
    <w:rsid w:val="001C56DB"/>
    <w:rsid w:val="001D2104"/>
    <w:rsid w:val="001E440E"/>
    <w:rsid w:val="00203695"/>
    <w:rsid w:val="00211492"/>
    <w:rsid w:val="00223145"/>
    <w:rsid w:val="002500A2"/>
    <w:rsid w:val="002532A4"/>
    <w:rsid w:val="00261B51"/>
    <w:rsid w:val="00296CC9"/>
    <w:rsid w:val="00311FD0"/>
    <w:rsid w:val="003140A7"/>
    <w:rsid w:val="0031663C"/>
    <w:rsid w:val="00322363"/>
    <w:rsid w:val="00342286"/>
    <w:rsid w:val="003573E7"/>
    <w:rsid w:val="003962C4"/>
    <w:rsid w:val="003D7D51"/>
    <w:rsid w:val="00405CB7"/>
    <w:rsid w:val="00410CC0"/>
    <w:rsid w:val="0042187B"/>
    <w:rsid w:val="00424C97"/>
    <w:rsid w:val="00434D80"/>
    <w:rsid w:val="00471108"/>
    <w:rsid w:val="00495280"/>
    <w:rsid w:val="004C587B"/>
    <w:rsid w:val="004F23CD"/>
    <w:rsid w:val="00504497"/>
    <w:rsid w:val="00544C83"/>
    <w:rsid w:val="00570271"/>
    <w:rsid w:val="00576887"/>
    <w:rsid w:val="00582186"/>
    <w:rsid w:val="00586A67"/>
    <w:rsid w:val="005903E5"/>
    <w:rsid w:val="005A57C1"/>
    <w:rsid w:val="005B4C04"/>
    <w:rsid w:val="005C3819"/>
    <w:rsid w:val="005C7488"/>
    <w:rsid w:val="005D3A0F"/>
    <w:rsid w:val="005F1149"/>
    <w:rsid w:val="005F4273"/>
    <w:rsid w:val="00612239"/>
    <w:rsid w:val="00623E40"/>
    <w:rsid w:val="00651705"/>
    <w:rsid w:val="0066592A"/>
    <w:rsid w:val="006768F9"/>
    <w:rsid w:val="006776ED"/>
    <w:rsid w:val="00682421"/>
    <w:rsid w:val="00690587"/>
    <w:rsid w:val="00696F14"/>
    <w:rsid w:val="006A5920"/>
    <w:rsid w:val="006E77B8"/>
    <w:rsid w:val="006F531D"/>
    <w:rsid w:val="007444C8"/>
    <w:rsid w:val="007559BF"/>
    <w:rsid w:val="007839CD"/>
    <w:rsid w:val="007A2946"/>
    <w:rsid w:val="007A6B9E"/>
    <w:rsid w:val="007C4B19"/>
    <w:rsid w:val="007C68FE"/>
    <w:rsid w:val="007E0A4C"/>
    <w:rsid w:val="007E3064"/>
    <w:rsid w:val="0080019B"/>
    <w:rsid w:val="00815B5E"/>
    <w:rsid w:val="00827E5A"/>
    <w:rsid w:val="0085217E"/>
    <w:rsid w:val="00856636"/>
    <w:rsid w:val="0086421B"/>
    <w:rsid w:val="00873C04"/>
    <w:rsid w:val="00890B25"/>
    <w:rsid w:val="00894B53"/>
    <w:rsid w:val="008963E9"/>
    <w:rsid w:val="008A0EAC"/>
    <w:rsid w:val="008B53A9"/>
    <w:rsid w:val="008C2EE4"/>
    <w:rsid w:val="008C3DDC"/>
    <w:rsid w:val="008D247B"/>
    <w:rsid w:val="008F10CC"/>
    <w:rsid w:val="00907412"/>
    <w:rsid w:val="00917E61"/>
    <w:rsid w:val="00944072"/>
    <w:rsid w:val="009476C0"/>
    <w:rsid w:val="0095223B"/>
    <w:rsid w:val="00953077"/>
    <w:rsid w:val="0095646F"/>
    <w:rsid w:val="00964035"/>
    <w:rsid w:val="00967083"/>
    <w:rsid w:val="009703AC"/>
    <w:rsid w:val="00976DC4"/>
    <w:rsid w:val="00980432"/>
    <w:rsid w:val="00985E1A"/>
    <w:rsid w:val="009E7E38"/>
    <w:rsid w:val="009F0DEF"/>
    <w:rsid w:val="00A01CB1"/>
    <w:rsid w:val="00A05581"/>
    <w:rsid w:val="00A073CD"/>
    <w:rsid w:val="00A26648"/>
    <w:rsid w:val="00A301B2"/>
    <w:rsid w:val="00A324B7"/>
    <w:rsid w:val="00A407D3"/>
    <w:rsid w:val="00A45C1E"/>
    <w:rsid w:val="00A540CB"/>
    <w:rsid w:val="00A8146B"/>
    <w:rsid w:val="00AA5BF3"/>
    <w:rsid w:val="00B27221"/>
    <w:rsid w:val="00B32407"/>
    <w:rsid w:val="00B37559"/>
    <w:rsid w:val="00B4275B"/>
    <w:rsid w:val="00B56579"/>
    <w:rsid w:val="00B75BB3"/>
    <w:rsid w:val="00B87091"/>
    <w:rsid w:val="00B97993"/>
    <w:rsid w:val="00BA3DEE"/>
    <w:rsid w:val="00BA41A0"/>
    <w:rsid w:val="00BB61F1"/>
    <w:rsid w:val="00BE3BE9"/>
    <w:rsid w:val="00BF0275"/>
    <w:rsid w:val="00C05E6D"/>
    <w:rsid w:val="00C10590"/>
    <w:rsid w:val="00C22A2D"/>
    <w:rsid w:val="00C26A3A"/>
    <w:rsid w:val="00C52DA7"/>
    <w:rsid w:val="00C812C2"/>
    <w:rsid w:val="00C90C7E"/>
    <w:rsid w:val="00CA3C95"/>
    <w:rsid w:val="00CB68EB"/>
    <w:rsid w:val="00CE219C"/>
    <w:rsid w:val="00CE5D5C"/>
    <w:rsid w:val="00D72146"/>
    <w:rsid w:val="00D758B4"/>
    <w:rsid w:val="00D76CD2"/>
    <w:rsid w:val="00D919A6"/>
    <w:rsid w:val="00DD38FD"/>
    <w:rsid w:val="00DD7B8A"/>
    <w:rsid w:val="00DE5E85"/>
    <w:rsid w:val="00DF1FA5"/>
    <w:rsid w:val="00DF75A6"/>
    <w:rsid w:val="00E21BF4"/>
    <w:rsid w:val="00E242B3"/>
    <w:rsid w:val="00E24996"/>
    <w:rsid w:val="00E41920"/>
    <w:rsid w:val="00E71946"/>
    <w:rsid w:val="00ED0C8E"/>
    <w:rsid w:val="00F0271B"/>
    <w:rsid w:val="00F36AC8"/>
    <w:rsid w:val="00F42765"/>
    <w:rsid w:val="00F46BEB"/>
    <w:rsid w:val="00F64103"/>
    <w:rsid w:val="00F72F83"/>
    <w:rsid w:val="00F73256"/>
    <w:rsid w:val="00FA27D9"/>
    <w:rsid w:val="00FE56BF"/>
    <w:rsid w:val="00FF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42CE"/>
  <w15:docId w15:val="{23688DA4-B49D-4E69-92E7-16DC0E55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8B4"/>
  </w:style>
  <w:style w:type="paragraph" w:styleId="a9">
    <w:name w:val="footer"/>
    <w:basedOn w:val="a"/>
    <w:link w:val="aa"/>
    <w:uiPriority w:val="99"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8B4"/>
  </w:style>
  <w:style w:type="paragraph" w:customStyle="1" w:styleId="1">
    <w:name w:val="Знак Знак Знак1 Знак"/>
    <w:basedOn w:val="a"/>
    <w:rsid w:val="00917E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BE3BE9"/>
  </w:style>
  <w:style w:type="paragraph" w:customStyle="1" w:styleId="ConsPlusNormal">
    <w:name w:val="ConsPlusNormal"/>
    <w:rsid w:val="00D7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</cp:revision>
  <cp:lastPrinted>2022-05-20T12:26:00Z</cp:lastPrinted>
  <dcterms:created xsi:type="dcterms:W3CDTF">2021-04-22T13:32:00Z</dcterms:created>
  <dcterms:modified xsi:type="dcterms:W3CDTF">2022-05-23T08:00:00Z</dcterms:modified>
</cp:coreProperties>
</file>